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党支部“两学一做”学习教育问题查摆和整改方案</w:t>
      </w:r>
    </w:p>
    <w:p>
      <w:pPr>
        <w:jc w:val="center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及</w:t>
      </w:r>
      <w:r>
        <w:rPr>
          <w:rFonts w:hint="eastAsia" w:ascii="仿宋" w:hAnsi="仿宋" w:eastAsia="仿宋"/>
          <w:b/>
          <w:bCs/>
          <w:sz w:val="30"/>
          <w:szCs w:val="30"/>
        </w:rPr>
        <w:t>合格党支部建设规范和合格党员行为规范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一、“两学一做”学习教育问题查摆和整改方案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（一）支部成功经验总结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/>
          <w:b/>
          <w:bCs/>
          <w:sz w:val="28"/>
          <w:szCs w:val="28"/>
        </w:rPr>
        <w:t>党员队伍存在的突出问题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1.问题：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整改方案：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整改时间：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2.问题：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整改方案：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整改时间：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3.问题：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整改方案：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整改时间：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jc w:val="both"/>
        <w:textAlignment w:val="auto"/>
        <w:outlineLvl w:val="9"/>
        <w:rPr>
          <w:rFonts w:hint="eastAsia"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bCs w:val="0"/>
          <w:sz w:val="28"/>
          <w:szCs w:val="28"/>
          <w:lang w:eastAsia="zh-CN"/>
        </w:rPr>
        <w:t>（三）</w:t>
      </w:r>
      <w:r>
        <w:rPr>
          <w:rFonts w:hint="eastAsia" w:ascii="仿宋" w:hAnsi="仿宋" w:eastAsia="仿宋"/>
          <w:b/>
          <w:bCs w:val="0"/>
          <w:sz w:val="28"/>
          <w:szCs w:val="28"/>
        </w:rPr>
        <w:t>基层党建存在的突出问题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1.问题：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整改方案：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整改时间：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2.问题：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整改方案：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整改时间：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3.问题：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整改方案：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整改时间：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jc w:val="both"/>
        <w:textAlignment w:val="auto"/>
        <w:outlineLvl w:val="9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（四）对分党委的意见与建议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jc w:val="both"/>
        <w:textAlignment w:val="auto"/>
        <w:outlineLvl w:val="9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1.问题：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jc w:val="both"/>
        <w:textAlignment w:val="auto"/>
        <w:outlineLvl w:val="9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 xml:space="preserve">  建议解决方案：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jc w:val="both"/>
        <w:textAlignment w:val="auto"/>
        <w:outlineLvl w:val="9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2.问题：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jc w:val="both"/>
        <w:textAlignment w:val="auto"/>
        <w:outlineLvl w:val="9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 xml:space="preserve">  建议解决方案：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jc w:val="both"/>
        <w:textAlignment w:val="auto"/>
        <w:outlineLvl w:val="9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3.问题：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jc w:val="both"/>
        <w:textAlignment w:val="auto"/>
        <w:outlineLvl w:val="9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 xml:space="preserve">  建议解决方案：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支部讲政治守规矩大讨论完成情况</w:t>
      </w:r>
    </w:p>
    <w:p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（教工支部）围绕“严守纪律，不破党员底线、不越师德红线、不触法纪高压线，做合格党员”讨论情况</w:t>
      </w:r>
    </w:p>
    <w:p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（学生支部）围绕“如何自觉做到党规党纪面前知敬畏守规矩”讨论情况</w:t>
      </w:r>
    </w:p>
    <w:p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合格党支部建设规范和合格党员行为规范</w:t>
      </w:r>
    </w:p>
    <w:p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（一）合格党支部建设规范</w:t>
      </w:r>
    </w:p>
    <w:p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1.</w:t>
      </w:r>
      <w:r>
        <w:rPr>
          <w:rFonts w:hint="eastAsia" w:ascii="仿宋" w:hAnsi="仿宋" w:eastAsia="仿宋"/>
          <w:sz w:val="30"/>
          <w:szCs w:val="30"/>
          <w:lang w:eastAsia="zh-CN"/>
        </w:rPr>
        <w:t>结合实际落实</w:t>
      </w:r>
      <w:r>
        <w:rPr>
          <w:rFonts w:hint="eastAsia" w:ascii="仿宋" w:hAnsi="仿宋" w:eastAsia="仿宋"/>
          <w:sz w:val="30"/>
          <w:szCs w:val="30"/>
        </w:rPr>
        <w:t>规章制度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600" w:leftChars="0" w:right="0" w:rightChars="0"/>
        <w:jc w:val="both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“三会一课”</w:t>
      </w:r>
      <w:r>
        <w:rPr>
          <w:rFonts w:hint="eastAsia" w:ascii="仿宋" w:hAnsi="仿宋" w:eastAsia="仿宋"/>
          <w:sz w:val="30"/>
          <w:szCs w:val="30"/>
          <w:lang w:eastAsia="zh-CN"/>
        </w:rPr>
        <w:t>操作性规范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600" w:leftChars="0" w:right="0" w:rightChars="0"/>
        <w:jc w:val="both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组织生活会</w:t>
      </w:r>
      <w:r>
        <w:rPr>
          <w:rFonts w:hint="eastAsia" w:ascii="仿宋" w:hAnsi="仿宋" w:eastAsia="仿宋"/>
          <w:sz w:val="30"/>
          <w:szCs w:val="30"/>
          <w:lang w:eastAsia="zh-CN"/>
        </w:rPr>
        <w:t>操作性规范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600" w:leftChars="0" w:right="0" w:rightChars="0"/>
        <w:jc w:val="both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民主评议党员</w:t>
      </w:r>
      <w:r>
        <w:rPr>
          <w:rFonts w:hint="eastAsia" w:ascii="仿宋" w:hAnsi="仿宋" w:eastAsia="仿宋"/>
          <w:sz w:val="30"/>
          <w:szCs w:val="30"/>
          <w:lang w:eastAsia="zh-CN"/>
        </w:rPr>
        <w:t>操作性规范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......</w:t>
      </w:r>
    </w:p>
    <w:p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2.</w:t>
      </w:r>
      <w:r>
        <w:rPr>
          <w:rFonts w:hint="eastAsia" w:ascii="仿宋" w:hAnsi="仿宋" w:eastAsia="仿宋"/>
          <w:sz w:val="30"/>
          <w:szCs w:val="30"/>
        </w:rPr>
        <w:t>支委班子</w:t>
      </w:r>
      <w:r>
        <w:rPr>
          <w:rFonts w:hint="eastAsia" w:ascii="仿宋" w:hAnsi="仿宋" w:eastAsia="仿宋"/>
          <w:sz w:val="30"/>
          <w:szCs w:val="30"/>
          <w:lang w:eastAsia="zh-CN"/>
        </w:rPr>
        <w:t>建设</w:t>
      </w:r>
    </w:p>
    <w:p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（1）</w:t>
      </w:r>
      <w:r>
        <w:rPr>
          <w:rFonts w:hint="eastAsia" w:ascii="仿宋" w:hAnsi="仿宋" w:eastAsia="仿宋"/>
          <w:sz w:val="30"/>
          <w:szCs w:val="30"/>
        </w:rPr>
        <w:t>民主集中制落实到具体工作怎么体现</w:t>
      </w:r>
    </w:p>
    <w:p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（2）</w:t>
      </w:r>
      <w:r>
        <w:rPr>
          <w:rFonts w:hint="eastAsia" w:ascii="仿宋" w:hAnsi="仿宋" w:eastAsia="仿宋"/>
          <w:sz w:val="30"/>
          <w:szCs w:val="30"/>
        </w:rPr>
        <w:t>党务公开怎么细化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......</w:t>
      </w:r>
    </w:p>
    <w:p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00"/>
        <w:jc w:val="both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/>
          <w:sz w:val="30"/>
          <w:szCs w:val="30"/>
        </w:rPr>
        <w:t>党员队伍</w:t>
      </w:r>
      <w:r>
        <w:rPr>
          <w:rFonts w:hint="eastAsia" w:ascii="仿宋" w:hAnsi="仿宋" w:eastAsia="仿宋"/>
          <w:sz w:val="30"/>
          <w:szCs w:val="30"/>
          <w:lang w:eastAsia="zh-CN"/>
        </w:rPr>
        <w:t>建设</w:t>
      </w:r>
    </w:p>
    <w:p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00"/>
        <w:jc w:val="both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（1）</w:t>
      </w:r>
      <w:r>
        <w:rPr>
          <w:rFonts w:hint="eastAsia" w:ascii="仿宋" w:hAnsi="仿宋" w:eastAsia="仿宋"/>
          <w:sz w:val="30"/>
          <w:szCs w:val="30"/>
        </w:rPr>
        <w:t>如何做好发展党员计划</w:t>
      </w:r>
    </w:p>
    <w:p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00"/>
        <w:jc w:val="both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2）</w:t>
      </w:r>
      <w:r>
        <w:rPr>
          <w:rFonts w:hint="eastAsia" w:ascii="仿宋" w:hAnsi="仿宋" w:eastAsia="仿宋"/>
          <w:sz w:val="30"/>
          <w:szCs w:val="30"/>
        </w:rPr>
        <w:t>有效的教育管理党员形式</w:t>
      </w:r>
    </w:p>
    <w:p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00"/>
        <w:jc w:val="both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（3）</w:t>
      </w:r>
      <w:r>
        <w:rPr>
          <w:rFonts w:hint="eastAsia" w:ascii="仿宋" w:hAnsi="仿宋" w:eastAsia="仿宋"/>
          <w:sz w:val="30"/>
          <w:szCs w:val="30"/>
        </w:rPr>
        <w:t>如何关心关爱服务党员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......</w:t>
      </w:r>
    </w:p>
    <w:p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 w:right="0" w:rightChars="0"/>
        <w:jc w:val="both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4.</w:t>
      </w:r>
      <w:r>
        <w:rPr>
          <w:rFonts w:hint="eastAsia" w:ascii="仿宋" w:hAnsi="仿宋" w:eastAsia="仿宋"/>
          <w:sz w:val="30"/>
          <w:szCs w:val="30"/>
        </w:rPr>
        <w:t>党员活动</w:t>
      </w:r>
      <w:r>
        <w:rPr>
          <w:rFonts w:hint="eastAsia" w:ascii="仿宋" w:hAnsi="仿宋" w:eastAsia="仿宋"/>
          <w:sz w:val="30"/>
          <w:szCs w:val="30"/>
          <w:lang w:eastAsia="zh-CN"/>
        </w:rPr>
        <w:t>组织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 w:right="0" w:rightChars="0"/>
        <w:jc w:val="both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主题党日活动</w:t>
      </w:r>
      <w:r>
        <w:rPr>
          <w:rFonts w:hint="eastAsia" w:ascii="仿宋" w:hAnsi="仿宋" w:eastAsia="仿宋"/>
          <w:sz w:val="30"/>
          <w:szCs w:val="30"/>
          <w:lang w:eastAsia="zh-CN"/>
        </w:rPr>
        <w:t>形式和内容阐述</w:t>
      </w:r>
    </w:p>
    <w:p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2）</w:t>
      </w:r>
      <w:r>
        <w:rPr>
          <w:rFonts w:hint="eastAsia" w:ascii="仿宋" w:hAnsi="仿宋" w:eastAsia="仿宋"/>
          <w:sz w:val="30"/>
          <w:szCs w:val="30"/>
        </w:rPr>
        <w:t>志愿服务活动</w:t>
      </w:r>
      <w:r>
        <w:rPr>
          <w:rFonts w:hint="eastAsia" w:ascii="仿宋" w:hAnsi="仿宋" w:eastAsia="仿宋"/>
          <w:sz w:val="30"/>
          <w:szCs w:val="30"/>
          <w:lang w:eastAsia="zh-CN"/>
        </w:rPr>
        <w:t>形式和内容阐述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3）如何</w:t>
      </w:r>
      <w:r>
        <w:rPr>
          <w:rFonts w:hint="eastAsia" w:ascii="仿宋" w:hAnsi="仿宋" w:eastAsia="仿宋"/>
          <w:sz w:val="30"/>
          <w:szCs w:val="30"/>
        </w:rPr>
        <w:t>创新</w:t>
      </w:r>
      <w:r>
        <w:rPr>
          <w:rFonts w:hint="eastAsia" w:ascii="仿宋" w:hAnsi="仿宋" w:eastAsia="仿宋"/>
          <w:sz w:val="30"/>
          <w:szCs w:val="30"/>
          <w:lang w:eastAsia="zh-CN"/>
        </w:rPr>
        <w:t>党员活动的</w:t>
      </w:r>
      <w:r>
        <w:rPr>
          <w:rFonts w:hint="eastAsia" w:ascii="仿宋" w:hAnsi="仿宋" w:eastAsia="仿宋"/>
          <w:sz w:val="30"/>
          <w:szCs w:val="30"/>
        </w:rPr>
        <w:t>形式和载体吸引党员乐于参与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......</w:t>
      </w:r>
    </w:p>
    <w:p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00"/>
        <w:jc w:val="both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5.党的</w:t>
      </w:r>
      <w:r>
        <w:rPr>
          <w:rFonts w:hint="eastAsia" w:ascii="仿宋" w:hAnsi="仿宋" w:eastAsia="仿宋"/>
          <w:sz w:val="30"/>
          <w:szCs w:val="30"/>
        </w:rPr>
        <w:t>作用发挥</w:t>
      </w:r>
    </w:p>
    <w:p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00"/>
        <w:jc w:val="both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1）</w:t>
      </w:r>
      <w:r>
        <w:rPr>
          <w:rFonts w:hint="eastAsia" w:ascii="仿宋" w:hAnsi="仿宋" w:eastAsia="仿宋"/>
          <w:sz w:val="30"/>
          <w:szCs w:val="30"/>
        </w:rPr>
        <w:t>如何宣传党的路线方针政策</w:t>
      </w:r>
    </w:p>
    <w:p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00"/>
        <w:jc w:val="both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2）</w:t>
      </w:r>
      <w:r>
        <w:rPr>
          <w:rFonts w:hint="eastAsia" w:ascii="仿宋" w:hAnsi="仿宋" w:eastAsia="仿宋"/>
          <w:sz w:val="30"/>
          <w:szCs w:val="30"/>
        </w:rPr>
        <w:t>如何推动教学科研中心工作、促进学生成长成才</w:t>
      </w:r>
      <w:r>
        <w:rPr>
          <w:rFonts w:hint="eastAsia" w:ascii="仿宋" w:hAnsi="仿宋" w:eastAsia="仿宋"/>
          <w:sz w:val="30"/>
          <w:szCs w:val="30"/>
          <w:lang w:eastAsia="zh-CN"/>
        </w:rPr>
        <w:t>（教工支部）</w:t>
      </w:r>
    </w:p>
    <w:p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00"/>
        <w:jc w:val="both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3）</w:t>
      </w:r>
      <w:r>
        <w:rPr>
          <w:rFonts w:hint="eastAsia" w:ascii="仿宋" w:hAnsi="仿宋" w:eastAsia="仿宋"/>
          <w:sz w:val="30"/>
          <w:szCs w:val="30"/>
        </w:rPr>
        <w:t>如何传播正能量</w:t>
      </w:r>
      <w:r>
        <w:rPr>
          <w:rFonts w:hint="eastAsia" w:ascii="仿宋" w:hAnsi="仿宋" w:eastAsia="仿宋"/>
          <w:sz w:val="30"/>
          <w:szCs w:val="30"/>
          <w:lang w:eastAsia="zh-CN"/>
        </w:rPr>
        <w:t>，发挥党员先锋模范作用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......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合格党员行为规范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right="0" w:rightChars="0"/>
        <w:jc w:val="both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  <w:lang w:eastAsia="zh-CN"/>
        </w:rPr>
        <w:t>进一步细化合格党员“四讲四有”的标准要求。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教师党员要结合总书记提出的“四有好老师”和“四个引路人”要求，学生党员要结合总书记提出的“勤学、修德、明辨、笃实”要求。结合突出对党员具体行为的规范和引导，不能大而化之、浮于表面、只讲原则性要求，要形成务实管用、有支部特色的党员行为规范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00" w:firstLineChars="200"/>
        <w:jc w:val="both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加强党性修养，强化党员意识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00" w:firstLineChars="200"/>
        <w:jc w:val="both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认清重大问题，坚定理想信念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00" w:firstLineChars="200"/>
        <w:jc w:val="both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联系个人职责，发挥模范作用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00" w:firstLineChars="200"/>
        <w:jc w:val="both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严守行为规范，遵守党纪国法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00" w:firstLineChars="200"/>
        <w:jc w:val="both"/>
        <w:textAlignment w:val="auto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发扬优良作风，永葆政治本色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00" w:firstLineChars="200"/>
        <w:jc w:val="both"/>
        <w:textAlignment w:val="auto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弘扬奉献精神，有担当争作为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......</w:t>
      </w:r>
    </w:p>
    <w:p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6EB4C"/>
    <w:multiLevelType w:val="singleLevel"/>
    <w:tmpl w:val="5816EB4C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81AE1D1"/>
    <w:multiLevelType w:val="singleLevel"/>
    <w:tmpl w:val="581AE1D1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81AE272"/>
    <w:multiLevelType w:val="singleLevel"/>
    <w:tmpl w:val="581AE272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81AE351"/>
    <w:multiLevelType w:val="singleLevel"/>
    <w:tmpl w:val="581AE351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581AE699"/>
    <w:multiLevelType w:val="singleLevel"/>
    <w:tmpl w:val="581AE699"/>
    <w:lvl w:ilvl="0" w:tentative="0">
      <w:start w:val="2"/>
      <w:numFmt w:val="chineseCounting"/>
      <w:suff w:val="nothing"/>
      <w:lvlText w:val="（%1）"/>
      <w:lvlJc w:val="left"/>
    </w:lvl>
  </w:abstractNum>
  <w:abstractNum w:abstractNumId="5">
    <w:nsid w:val="581AF457"/>
    <w:multiLevelType w:val="singleLevel"/>
    <w:tmpl w:val="581AF457"/>
    <w:lvl w:ilvl="0" w:tentative="0">
      <w:start w:val="5"/>
      <w:numFmt w:val="chineseCounting"/>
      <w:suff w:val="nothing"/>
      <w:lvlText w:val="(%1）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7055C"/>
    <w:rsid w:val="1E20643B"/>
    <w:rsid w:val="3267055C"/>
    <w:rsid w:val="449B122A"/>
    <w:rsid w:val="492813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Emphasis"/>
    <w:basedOn w:val="3"/>
    <w:qFormat/>
    <w:uiPriority w:val="0"/>
    <w:rPr>
      <w:color w:val="CC0000"/>
    </w:rPr>
  </w:style>
  <w:style w:type="character" w:styleId="5">
    <w:name w:val="HTML Cite"/>
    <w:basedOn w:val="3"/>
    <w:uiPriority w:val="0"/>
    <w:rPr>
      <w:color w:val="008000"/>
    </w:rPr>
  </w:style>
  <w:style w:type="character" w:customStyle="1" w:styleId="7">
    <w:name w:val="hover13"/>
    <w:basedOn w:val="3"/>
    <w:uiPriority w:val="0"/>
    <w:rPr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2016-11-03T03:05:00Z</dcterms:created>
  <dc:creator>Administrator</dc:creator>
  <cp:lastModifiedBy>Administrator</cp:lastModifiedBy>
  <dcterms:modified xsi:type="dcterms:W3CDTF">2016-11-03T08:07:17Z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